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D2BA9" w14:textId="4D5B6C7E" w:rsidR="00E60231" w:rsidRDefault="00181FF0">
      <w:pPr>
        <w:pStyle w:val="Titolo1"/>
        <w:spacing w:before="83"/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 w:rsidR="00AA7D87">
        <w:rPr>
          <w:spacing w:val="-5"/>
        </w:rPr>
        <w:t xml:space="preserve"> Bariano (BG)</w:t>
      </w:r>
    </w:p>
    <w:p w14:paraId="4800D36D" w14:textId="77777777" w:rsidR="00E60231" w:rsidRDefault="00181FF0">
      <w:pPr>
        <w:spacing w:line="243" w:lineRule="exact"/>
        <w:ind w:left="5860"/>
        <w:rPr>
          <w:b/>
          <w:sz w:val="20"/>
        </w:rPr>
      </w:pPr>
      <w:r>
        <w:rPr>
          <w:b/>
          <w:sz w:val="20"/>
        </w:rPr>
        <w:t>c.a.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Responsabile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Sociali</w:t>
      </w:r>
    </w:p>
    <w:p w14:paraId="62BBDF0D" w14:textId="7D3F1444" w:rsidR="00E60231" w:rsidRDefault="00C52A62">
      <w:pPr>
        <w:pStyle w:val="Corpotesto"/>
        <w:spacing w:before="7"/>
        <w:rPr>
          <w:b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778430" wp14:editId="177BA394">
                <wp:simplePos x="0" y="0"/>
                <wp:positionH relativeFrom="page">
                  <wp:posOffset>594360</wp:posOffset>
                </wp:positionH>
                <wp:positionV relativeFrom="paragraph">
                  <wp:posOffset>226060</wp:posOffset>
                </wp:positionV>
                <wp:extent cx="6266180" cy="716280"/>
                <wp:effectExtent l="0" t="0" r="0" b="0"/>
                <wp:wrapTopAndBottom/>
                <wp:docPr id="2036201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716280"/>
                        </a:xfrm>
                        <a:prstGeom prst="rect">
                          <a:avLst/>
                        </a:prstGeom>
                        <a:solidFill>
                          <a:srgbClr val="DBE3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07F9" w14:textId="64C1A926" w:rsidR="00E60231" w:rsidRDefault="00181FF0">
                            <w:pPr>
                              <w:spacing w:before="21"/>
                              <w:ind w:left="208" w:right="206" w:hanging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RICHIESTA RETTIFICA PUNTEGGIO GRADUATORIA PROVVISORIA ID </w:t>
                            </w:r>
                            <w:r w:rsidR="004343E6">
                              <w:rPr>
                                <w:b/>
                                <w:sz w:val="20"/>
                              </w:rPr>
                              <w:t>7560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PER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L’ASSEGNAZIONE DEGLI ALLOGGI SAP DI PROPRIETA’ DEL COMUNE DI </w:t>
                            </w:r>
                            <w:r w:rsidR="00AA7D87">
                              <w:rPr>
                                <w:b/>
                                <w:sz w:val="20"/>
                              </w:rPr>
                              <w:t>BARIANO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0"/>
                              </w:rPr>
                              <w:t xml:space="preserve"> 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SEGUITO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RICONOSCIMENTO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INVALIDITA’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CIVILE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784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8pt;margin-top:17.8pt;width:493.4pt;height:56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" fillcolor="#dbe3ef" strokeweight=".48pt">
                <v:textbox inset="0,0,0,0">
                  <w:txbxContent>
                    <w:p w14:paraId="0A1707F9" w14:textId="64C1A926" w:rsidR="00E60231" w:rsidRDefault="00181FF0">
                      <w:pPr>
                        <w:spacing w:before="21"/>
                        <w:ind w:left="208" w:right="206" w:hanging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RICHIESTA RETTIFICA PUNTEGGIO GRADUATORIA PROVVISORIA ID </w:t>
                      </w:r>
                      <w:r w:rsidR="004343E6">
                        <w:rPr>
                          <w:b/>
                          <w:sz w:val="20"/>
                        </w:rPr>
                        <w:t>7560</w:t>
                      </w:r>
                      <w:r>
                        <w:rPr>
                          <w:b/>
                          <w:sz w:val="20"/>
                        </w:rPr>
                        <w:t xml:space="preserve"> PER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L’ASSEGNAZIONE DEGLI ALLOGGI SAP DI PROPRIETA’ DEL COMUNE DI </w:t>
                      </w:r>
                      <w:r w:rsidR="00AA7D87">
                        <w:rPr>
                          <w:b/>
                          <w:sz w:val="20"/>
                        </w:rPr>
                        <w:t>BARIANO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0"/>
                        </w:rPr>
                        <w:t xml:space="preserve"> 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SEGUITO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RICONOSCIMENTO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INVALIDITA’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CIVILE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8E97C" w14:textId="77777777" w:rsidR="00E60231" w:rsidRDefault="00E60231">
      <w:pPr>
        <w:pStyle w:val="Corpotesto"/>
        <w:spacing w:before="1"/>
        <w:rPr>
          <w:b/>
          <w:sz w:val="18"/>
        </w:rPr>
      </w:pPr>
    </w:p>
    <w:p w14:paraId="3FD22C3D" w14:textId="77777777" w:rsidR="00E60231" w:rsidRDefault="00181FF0">
      <w:pPr>
        <w:spacing w:before="68"/>
        <w:ind w:left="312"/>
        <w:rPr>
          <w:rFonts w:ascii="Calibri"/>
          <w:sz w:val="16"/>
        </w:rPr>
      </w:pPr>
      <w:r>
        <w:rPr>
          <w:rFonts w:ascii="Calibri"/>
          <w:sz w:val="16"/>
        </w:rPr>
        <w:t>ALLEGATO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B</w:t>
      </w:r>
    </w:p>
    <w:p w14:paraId="7CF7F31A" w14:textId="77777777" w:rsidR="00E60231" w:rsidRDefault="00E60231">
      <w:pPr>
        <w:pStyle w:val="Corpotesto"/>
        <w:rPr>
          <w:rFonts w:ascii="Calibri"/>
          <w:sz w:val="16"/>
        </w:rPr>
      </w:pPr>
    </w:p>
    <w:p w14:paraId="4F362F92" w14:textId="77777777" w:rsidR="00E60231" w:rsidRDefault="00E60231">
      <w:pPr>
        <w:pStyle w:val="Corpotesto"/>
        <w:spacing w:before="4"/>
        <w:rPr>
          <w:rFonts w:ascii="Calibri"/>
          <w:sz w:val="13"/>
        </w:rPr>
      </w:pPr>
    </w:p>
    <w:p w14:paraId="6CCBC915" w14:textId="77777777" w:rsidR="00E60231" w:rsidRDefault="00181FF0">
      <w:pPr>
        <w:ind w:left="312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7"/>
          <w:sz w:val="16"/>
        </w:rPr>
        <w:t xml:space="preserve"> </w:t>
      </w:r>
      <w:r>
        <w:rPr>
          <w:sz w:val="16"/>
        </w:rPr>
        <w:t>12,</w:t>
      </w:r>
      <w:r>
        <w:rPr>
          <w:spacing w:val="-5"/>
          <w:sz w:val="16"/>
        </w:rPr>
        <w:t xml:space="preserve"> </w:t>
      </w:r>
      <w:r>
        <w:rPr>
          <w:sz w:val="16"/>
        </w:rPr>
        <w:t>comma</w:t>
      </w:r>
      <w:r>
        <w:rPr>
          <w:spacing w:val="-6"/>
          <w:sz w:val="16"/>
        </w:rPr>
        <w:t xml:space="preserve"> </w:t>
      </w:r>
      <w:r>
        <w:rPr>
          <w:sz w:val="16"/>
        </w:rPr>
        <w:t>7,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R.R.</w:t>
      </w:r>
      <w:r>
        <w:rPr>
          <w:spacing w:val="-5"/>
          <w:sz w:val="16"/>
        </w:rPr>
        <w:t xml:space="preserve"> </w:t>
      </w:r>
      <w:r>
        <w:rPr>
          <w:sz w:val="16"/>
        </w:rPr>
        <w:t>4/2017 e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s.m.i.</w:t>
      </w:r>
      <w:proofErr w:type="spellEnd"/>
    </w:p>
    <w:p w14:paraId="60EE0AAF" w14:textId="77777777" w:rsidR="00E60231" w:rsidRDefault="00E60231">
      <w:pPr>
        <w:pStyle w:val="Corpotesto"/>
        <w:rPr>
          <w:sz w:val="15"/>
        </w:rPr>
      </w:pPr>
    </w:p>
    <w:p w14:paraId="271CD6AF" w14:textId="77777777" w:rsidR="00E60231" w:rsidRDefault="00181FF0">
      <w:pPr>
        <w:pStyle w:val="Corpotesto"/>
        <w:spacing w:before="1"/>
        <w:ind w:left="312"/>
      </w:pPr>
      <w:r>
        <w:t>La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12"/>
        <w:gridCol w:w="3210"/>
      </w:tblGrid>
      <w:tr w:rsidR="00E60231" w14:paraId="6CF79812" w14:textId="77777777">
        <w:trPr>
          <w:trHeight w:val="244"/>
        </w:trPr>
        <w:tc>
          <w:tcPr>
            <w:tcW w:w="3210" w:type="dxa"/>
          </w:tcPr>
          <w:p w14:paraId="1864BBC3" w14:textId="77777777" w:rsidR="00E60231" w:rsidRDefault="00181FF0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212" w:type="dxa"/>
          </w:tcPr>
          <w:p w14:paraId="6B83E68D" w14:textId="77777777" w:rsidR="00E60231" w:rsidRDefault="00181FF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210" w:type="dxa"/>
          </w:tcPr>
          <w:p w14:paraId="3E30B0B3" w14:textId="77777777" w:rsidR="00E60231" w:rsidRDefault="00181FF0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E60231" w14:paraId="45B28DFA" w14:textId="77777777">
        <w:trPr>
          <w:trHeight w:val="486"/>
        </w:trPr>
        <w:tc>
          <w:tcPr>
            <w:tcW w:w="3210" w:type="dxa"/>
          </w:tcPr>
          <w:p w14:paraId="7191CA98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</w:tcPr>
          <w:p w14:paraId="01162455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0" w:type="dxa"/>
          </w:tcPr>
          <w:p w14:paraId="497C6EC6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FD9246" w14:textId="77777777" w:rsidR="00E60231" w:rsidRDefault="00E60231">
      <w:pPr>
        <w:pStyle w:val="Corpotesto"/>
        <w:spacing w:before="10" w:after="1"/>
        <w:rPr>
          <w:sz w:val="15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91"/>
        <w:gridCol w:w="2412"/>
        <w:gridCol w:w="4246"/>
      </w:tblGrid>
      <w:tr w:rsidR="00E60231" w14:paraId="6546E0FA" w14:textId="77777777">
        <w:trPr>
          <w:trHeight w:val="487"/>
        </w:trPr>
        <w:tc>
          <w:tcPr>
            <w:tcW w:w="1980" w:type="dxa"/>
          </w:tcPr>
          <w:p w14:paraId="33E17B32" w14:textId="77777777" w:rsidR="00E60231" w:rsidRDefault="00181FF0">
            <w:pPr>
              <w:pStyle w:val="TableParagraph"/>
              <w:spacing w:line="237" w:lineRule="exact"/>
              <w:ind w:left="11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991" w:type="dxa"/>
          </w:tcPr>
          <w:p w14:paraId="6C3FF910" w14:textId="77777777" w:rsidR="00E60231" w:rsidRDefault="00181FF0">
            <w:pPr>
              <w:pStyle w:val="TableParagraph"/>
              <w:spacing w:line="242" w:lineRule="exact"/>
              <w:ind w:left="113" w:right="267"/>
              <w:rPr>
                <w:sz w:val="20"/>
              </w:rPr>
            </w:pPr>
            <w:r>
              <w:rPr>
                <w:spacing w:val="-1"/>
                <w:sz w:val="20"/>
              </w:rPr>
              <w:t>Sesso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(M/F)</w:t>
            </w:r>
          </w:p>
        </w:tc>
        <w:tc>
          <w:tcPr>
            <w:tcW w:w="2412" w:type="dxa"/>
          </w:tcPr>
          <w:p w14:paraId="6D42DB16" w14:textId="77777777" w:rsidR="00E60231" w:rsidRDefault="00181FF0">
            <w:pPr>
              <w:pStyle w:val="TableParagraph"/>
              <w:spacing w:line="237" w:lineRule="exact"/>
              <w:ind w:left="116"/>
              <w:rPr>
                <w:sz w:val="20"/>
              </w:rPr>
            </w:pPr>
            <w:r>
              <w:rPr>
                <w:sz w:val="20"/>
              </w:rPr>
              <w:t>Cittadinanza</w:t>
            </w:r>
          </w:p>
        </w:tc>
        <w:tc>
          <w:tcPr>
            <w:tcW w:w="4246" w:type="dxa"/>
          </w:tcPr>
          <w:p w14:paraId="38DBD9FF" w14:textId="77777777" w:rsidR="00E60231" w:rsidRDefault="00181FF0">
            <w:pPr>
              <w:pStyle w:val="TableParagraph"/>
              <w:spacing w:line="237" w:lineRule="exact"/>
              <w:ind w:left="114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</w:tr>
      <w:tr w:rsidR="00E60231" w14:paraId="19C19A54" w14:textId="77777777">
        <w:trPr>
          <w:trHeight w:val="484"/>
        </w:trPr>
        <w:tc>
          <w:tcPr>
            <w:tcW w:w="1980" w:type="dxa"/>
          </w:tcPr>
          <w:p w14:paraId="6B31D2C0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16EFA38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2" w:type="dxa"/>
          </w:tcPr>
          <w:p w14:paraId="49823AE4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6" w:type="dxa"/>
          </w:tcPr>
          <w:p w14:paraId="241A231B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4A41FD" w14:textId="77777777" w:rsidR="00E60231" w:rsidRDefault="00181FF0">
      <w:pPr>
        <w:pStyle w:val="Corpotesto"/>
        <w:spacing w:before="195"/>
        <w:ind w:left="312"/>
      </w:pPr>
      <w:r>
        <w:t>Residente</w:t>
      </w:r>
      <w:r>
        <w:rPr>
          <w:spacing w:val="-5"/>
        </w:rPr>
        <w:t xml:space="preserve"> </w:t>
      </w:r>
      <w:r>
        <w:t>in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4100"/>
        <w:gridCol w:w="853"/>
        <w:gridCol w:w="857"/>
        <w:gridCol w:w="1124"/>
      </w:tblGrid>
      <w:tr w:rsidR="00E60231" w14:paraId="08435069" w14:textId="77777777">
        <w:trPr>
          <w:trHeight w:val="242"/>
        </w:trPr>
        <w:tc>
          <w:tcPr>
            <w:tcW w:w="2701" w:type="dxa"/>
          </w:tcPr>
          <w:p w14:paraId="42D24699" w14:textId="77777777" w:rsidR="00E60231" w:rsidRDefault="00181FF0"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00" w:type="dxa"/>
          </w:tcPr>
          <w:p w14:paraId="17EB448F" w14:textId="77777777" w:rsidR="00E60231" w:rsidRDefault="00181FF0">
            <w:pPr>
              <w:pStyle w:val="TableParagraph"/>
              <w:spacing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Piazza</w:t>
            </w:r>
          </w:p>
        </w:tc>
        <w:tc>
          <w:tcPr>
            <w:tcW w:w="853" w:type="dxa"/>
          </w:tcPr>
          <w:p w14:paraId="37B1E7C9" w14:textId="77777777" w:rsidR="00E60231" w:rsidRDefault="00181FF0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Civico</w:t>
            </w:r>
          </w:p>
        </w:tc>
        <w:tc>
          <w:tcPr>
            <w:tcW w:w="857" w:type="dxa"/>
          </w:tcPr>
          <w:p w14:paraId="3F15C896" w14:textId="77777777" w:rsidR="00E60231" w:rsidRDefault="00181FF0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124" w:type="dxa"/>
          </w:tcPr>
          <w:p w14:paraId="41BCEFAB" w14:textId="77777777" w:rsidR="00E60231" w:rsidRDefault="00181FF0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E60231" w14:paraId="4A75F360" w14:textId="77777777">
        <w:trPr>
          <w:trHeight w:val="486"/>
        </w:trPr>
        <w:tc>
          <w:tcPr>
            <w:tcW w:w="2701" w:type="dxa"/>
          </w:tcPr>
          <w:p w14:paraId="19708518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0" w:type="dxa"/>
          </w:tcPr>
          <w:p w14:paraId="0CAE9EFF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21655BC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DE3D082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</w:tcPr>
          <w:p w14:paraId="37C2E272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067A0D" w14:textId="77777777" w:rsidR="00E60231" w:rsidRDefault="00E60231">
      <w:pPr>
        <w:pStyle w:val="Corpotesto"/>
        <w:spacing w:before="10" w:after="1"/>
        <w:rPr>
          <w:sz w:val="14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956"/>
      </w:tblGrid>
      <w:tr w:rsidR="00E60231" w14:paraId="39955C05" w14:textId="77777777">
        <w:trPr>
          <w:trHeight w:val="244"/>
        </w:trPr>
        <w:tc>
          <w:tcPr>
            <w:tcW w:w="3683" w:type="dxa"/>
          </w:tcPr>
          <w:p w14:paraId="558505D6" w14:textId="77777777" w:rsidR="00E60231" w:rsidRDefault="00181FF0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956" w:type="dxa"/>
          </w:tcPr>
          <w:p w14:paraId="6B3DB6A9" w14:textId="77777777" w:rsidR="00E60231" w:rsidRDefault="00181FF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</w:p>
        </w:tc>
      </w:tr>
      <w:tr w:rsidR="00E60231" w14:paraId="3C5F2B15" w14:textId="77777777">
        <w:trPr>
          <w:trHeight w:val="486"/>
        </w:trPr>
        <w:tc>
          <w:tcPr>
            <w:tcW w:w="3683" w:type="dxa"/>
          </w:tcPr>
          <w:p w14:paraId="31F7F193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56" w:type="dxa"/>
          </w:tcPr>
          <w:p w14:paraId="0FFB725E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04A18B" w14:textId="34F58ABA" w:rsidR="00E60231" w:rsidRDefault="00181FF0">
      <w:pPr>
        <w:pStyle w:val="Corpotesto"/>
        <w:spacing w:before="183"/>
        <w:ind w:left="312"/>
      </w:pP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presentato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4"/>
        </w:rPr>
        <w:t xml:space="preserve"> </w:t>
      </w:r>
      <w:r>
        <w:t>sul bando</w:t>
      </w:r>
      <w:r>
        <w:rPr>
          <w:spacing w:val="-4"/>
        </w:rPr>
        <w:t xml:space="preserve"> </w:t>
      </w:r>
      <w:r>
        <w:t>SAP</w:t>
      </w:r>
      <w:r>
        <w:rPr>
          <w:spacing w:val="-3"/>
        </w:rPr>
        <w:t xml:space="preserve"> </w:t>
      </w:r>
      <w:r>
        <w:t>ID</w:t>
      </w:r>
      <w:r>
        <w:rPr>
          <w:spacing w:val="-2"/>
        </w:rPr>
        <w:t xml:space="preserve"> </w:t>
      </w:r>
      <w:r w:rsidR="004343E6">
        <w:t>7560</w:t>
      </w:r>
      <w:r>
        <w:rPr>
          <w:spacing w:val="-2"/>
        </w:rPr>
        <w:t xml:space="preserve"> </w:t>
      </w:r>
      <w:r>
        <w:t>Ambito</w:t>
      </w:r>
      <w:r>
        <w:rPr>
          <w:spacing w:val="-4"/>
        </w:rPr>
        <w:t xml:space="preserve"> </w:t>
      </w:r>
      <w:r w:rsidR="004343E6">
        <w:t xml:space="preserve">Romano di </w:t>
      </w:r>
      <w:proofErr w:type="spellStart"/>
      <w:r w:rsidR="004343E6">
        <w:t>L.dia</w:t>
      </w:r>
      <w:proofErr w:type="spellEnd"/>
    </w:p>
    <w:p w14:paraId="3A98DC20" w14:textId="77777777" w:rsidR="004F1EBC" w:rsidRDefault="004F1EBC">
      <w:pPr>
        <w:pStyle w:val="Corpotesto"/>
        <w:spacing w:before="183"/>
        <w:ind w:left="312"/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11"/>
        <w:gridCol w:w="2409"/>
        <w:gridCol w:w="2409"/>
      </w:tblGrid>
      <w:tr w:rsidR="00E60231" w14:paraId="6DF66121" w14:textId="77777777">
        <w:trPr>
          <w:trHeight w:val="244"/>
        </w:trPr>
        <w:tc>
          <w:tcPr>
            <w:tcW w:w="2408" w:type="dxa"/>
          </w:tcPr>
          <w:p w14:paraId="0EB60DF7" w14:textId="77777777" w:rsidR="00E60231" w:rsidRDefault="00181FF0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</w:p>
        </w:tc>
        <w:tc>
          <w:tcPr>
            <w:tcW w:w="2411" w:type="dxa"/>
          </w:tcPr>
          <w:p w14:paraId="7942869B" w14:textId="77777777" w:rsidR="00E60231" w:rsidRDefault="00181FF0">
            <w:pPr>
              <w:pStyle w:val="TableParagraph"/>
              <w:spacing w:line="220" w:lineRule="exact"/>
              <w:ind w:left="115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protocollo</w:t>
            </w: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 w14:paraId="0832EC43" w14:textId="77777777" w:rsidR="00E60231" w:rsidRDefault="00181FF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14:paraId="249E74DF" w14:textId="77777777" w:rsidR="00E60231" w:rsidRDefault="00181FF0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Avviso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</w:tr>
      <w:tr w:rsidR="00E60231" w14:paraId="509DECFE" w14:textId="77777777">
        <w:trPr>
          <w:trHeight w:val="731"/>
        </w:trPr>
        <w:tc>
          <w:tcPr>
            <w:tcW w:w="2408" w:type="dxa"/>
          </w:tcPr>
          <w:p w14:paraId="1FF93231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36073760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right w:val="single" w:sz="6" w:space="0" w:color="000000"/>
            </w:tcBorders>
          </w:tcPr>
          <w:p w14:paraId="4DE432D8" w14:textId="77777777" w:rsidR="00E60231" w:rsidRDefault="00E602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14:paraId="467F618F" w14:textId="06B0E209" w:rsidR="00E60231" w:rsidRDefault="004343E6">
            <w:pPr>
              <w:pStyle w:val="TableParagraph"/>
              <w:ind w:left="105" w:right="748"/>
              <w:rPr>
                <w:sz w:val="20"/>
              </w:rPr>
            </w:pPr>
            <w:r>
              <w:rPr>
                <w:sz w:val="20"/>
              </w:rPr>
              <w:t>7560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Romano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1FCE83AB" w14:textId="77777777" w:rsidR="00E60231" w:rsidRDefault="00181FF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Lombardia</w:t>
            </w:r>
          </w:p>
        </w:tc>
      </w:tr>
    </w:tbl>
    <w:p w14:paraId="5599BD1D" w14:textId="77777777" w:rsidR="00E60231" w:rsidRDefault="00181FF0">
      <w:pPr>
        <w:pStyle w:val="Corpotesto"/>
        <w:spacing w:before="184"/>
        <w:ind w:left="312" w:right="182"/>
      </w:pPr>
      <w:r>
        <w:t>Dichiara, ai sensi degli artt. 46, 47 e 49 del D.P.R. n. 445/2000, di voler rettificare il punteggio</w:t>
      </w:r>
      <w:r>
        <w:rPr>
          <w:spacing w:val="-68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in epigrafe</w:t>
      </w:r>
      <w:r>
        <w:rPr>
          <w:spacing w:val="-3"/>
        </w:rPr>
        <w:t xml:space="preserve"> </w:t>
      </w:r>
      <w:r>
        <w:t>per il</w:t>
      </w:r>
      <w:r>
        <w:rPr>
          <w:spacing w:val="-2"/>
        </w:rPr>
        <w:t xml:space="preserve"> </w:t>
      </w:r>
      <w:r>
        <w:t>riconoscimento</w:t>
      </w:r>
      <w:r>
        <w:rPr>
          <w:spacing w:val="2"/>
        </w:rPr>
        <w:t xml:space="preserve"> </w:t>
      </w:r>
      <w:r>
        <w:t>dell’invalidità</w:t>
      </w:r>
      <w:r>
        <w:rPr>
          <w:spacing w:val="2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favore</w:t>
      </w:r>
      <w:r>
        <w:rPr>
          <w:spacing w:val="-2"/>
        </w:rPr>
        <w:t xml:space="preserve"> </w:t>
      </w:r>
      <w:r>
        <w:t>di</w:t>
      </w:r>
    </w:p>
    <w:p w14:paraId="05F8F082" w14:textId="77777777" w:rsidR="00E60231" w:rsidRDefault="00E60231">
      <w:pPr>
        <w:pStyle w:val="Corpotesto"/>
        <w:spacing w:before="10"/>
        <w:rPr>
          <w:sz w:val="19"/>
        </w:rPr>
      </w:pPr>
    </w:p>
    <w:p w14:paraId="3A2F5F14" w14:textId="77777777" w:rsidR="00E60231" w:rsidRDefault="00181FF0">
      <w:pPr>
        <w:pStyle w:val="Corpotesto"/>
        <w:tabs>
          <w:tab w:val="left" w:pos="6357"/>
        </w:tabs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7"/>
        </w:rPr>
        <w:t xml:space="preserve"> </w:t>
      </w:r>
      <w:r>
        <w:t>Richiedente</w:t>
      </w:r>
    </w:p>
    <w:p w14:paraId="465F506A" w14:textId="77777777" w:rsidR="00E60231" w:rsidRDefault="00181FF0">
      <w:pPr>
        <w:pStyle w:val="Corpotesto"/>
        <w:tabs>
          <w:tab w:val="left" w:pos="6357"/>
        </w:tabs>
        <w:spacing w:before="194"/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5"/>
        </w:rPr>
        <w:t xml:space="preserve"> </w:t>
      </w:r>
      <w:r>
        <w:t>Componente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nucleo</w:t>
      </w:r>
      <w:r>
        <w:rPr>
          <w:spacing w:val="-4"/>
        </w:rPr>
        <w:t xml:space="preserve"> </w:t>
      </w:r>
      <w:r>
        <w:t>familiare</w:t>
      </w:r>
    </w:p>
    <w:p w14:paraId="519CDDA8" w14:textId="77777777" w:rsidR="00E60231" w:rsidRDefault="00E60231">
      <w:pPr>
        <w:pStyle w:val="Corpotesto"/>
        <w:spacing w:before="11"/>
        <w:rPr>
          <w:sz w:val="11"/>
        </w:rPr>
      </w:pPr>
    </w:p>
    <w:p w14:paraId="09F04622" w14:textId="54E9F34F" w:rsidR="00E60231" w:rsidRDefault="00181FF0">
      <w:pPr>
        <w:pStyle w:val="Corpotesto"/>
        <w:spacing w:before="99"/>
        <w:ind w:left="312" w:right="333"/>
        <w:jc w:val="both"/>
      </w:pPr>
      <w:r>
        <w:t>che è stata riconosciuta all’esito di un procedimento avviato prima della scadenza del termine</w:t>
      </w:r>
      <w:r>
        <w:rPr>
          <w:spacing w:val="-68"/>
        </w:rPr>
        <w:t xml:space="preserve"> </w:t>
      </w:r>
      <w:r>
        <w:t>di presentazione della domanda di assegnazione (</w:t>
      </w:r>
      <w:r w:rsidR="004343E6">
        <w:t>21</w:t>
      </w:r>
      <w:r>
        <w:t>/07/202</w:t>
      </w:r>
      <w:r w:rsidR="004343E6">
        <w:t>3</w:t>
      </w:r>
      <w:r>
        <w:t>) e del cui esito l’interessato sia</w:t>
      </w:r>
      <w:r>
        <w:rPr>
          <w:spacing w:val="-68"/>
        </w:rPr>
        <w:t xml:space="preserve"> </w:t>
      </w:r>
      <w:r>
        <w:t>venuto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successivamente alla</w:t>
      </w:r>
      <w:r>
        <w:rPr>
          <w:spacing w:val="1"/>
        </w:rPr>
        <w:t xml:space="preserve"> </w:t>
      </w:r>
      <w:r>
        <w:t>chiusura</w:t>
      </w:r>
      <w:r>
        <w:rPr>
          <w:spacing w:val="-4"/>
        </w:rPr>
        <w:t xml:space="preserve"> </w:t>
      </w:r>
      <w:r>
        <w:t>dell’avviso.</w:t>
      </w:r>
    </w:p>
    <w:p w14:paraId="61BF407F" w14:textId="77777777" w:rsidR="00E60231" w:rsidRDefault="00181FF0">
      <w:pPr>
        <w:pStyle w:val="Corpotesto"/>
        <w:spacing w:before="195"/>
        <w:ind w:left="312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allega:</w:t>
      </w:r>
    </w:p>
    <w:p w14:paraId="011A202E" w14:textId="77777777" w:rsidR="00E60231" w:rsidRDefault="00E60231">
      <w:pPr>
        <w:pStyle w:val="Corpotesto"/>
        <w:spacing w:before="11"/>
        <w:rPr>
          <w:sz w:val="19"/>
        </w:rPr>
      </w:pPr>
    </w:p>
    <w:p w14:paraId="62514898" w14:textId="77777777" w:rsidR="00E60231" w:rsidRDefault="00181FF0">
      <w:pPr>
        <w:pStyle w:val="Paragrafoelenco"/>
        <w:numPr>
          <w:ilvl w:val="0"/>
          <w:numId w:val="2"/>
        </w:numPr>
        <w:tabs>
          <w:tab w:val="left" w:pos="1033"/>
          <w:tab w:val="left" w:pos="1034"/>
        </w:tabs>
        <w:spacing w:line="245" w:lineRule="exact"/>
        <w:ind w:hanging="361"/>
        <w:rPr>
          <w:sz w:val="20"/>
        </w:rPr>
      </w:pPr>
      <w:r>
        <w:rPr>
          <w:sz w:val="20"/>
        </w:rPr>
        <w:t>Verbale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visita</w:t>
      </w:r>
      <w:r>
        <w:rPr>
          <w:spacing w:val="-4"/>
          <w:sz w:val="20"/>
        </w:rPr>
        <w:t xml:space="preserve"> </w:t>
      </w:r>
      <w:r>
        <w:rPr>
          <w:sz w:val="20"/>
        </w:rPr>
        <w:t>redatto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5"/>
          <w:sz w:val="20"/>
        </w:rPr>
        <w:t xml:space="preserve"> </w:t>
      </w:r>
      <w:r>
        <w:rPr>
          <w:sz w:val="20"/>
        </w:rPr>
        <w:t>Medica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l’accertamento</w:t>
      </w:r>
      <w:r>
        <w:rPr>
          <w:spacing w:val="-5"/>
          <w:sz w:val="20"/>
        </w:rPr>
        <w:t xml:space="preserve"> </w:t>
      </w:r>
      <w:r>
        <w:rPr>
          <w:sz w:val="20"/>
        </w:rPr>
        <w:t>dell’invalidità</w:t>
      </w:r>
    </w:p>
    <w:p w14:paraId="635ADEC9" w14:textId="77777777" w:rsidR="00E60231" w:rsidRDefault="00181FF0">
      <w:pPr>
        <w:pStyle w:val="Corpotesto"/>
        <w:ind w:left="1033"/>
      </w:pPr>
      <w:r>
        <w:t>civile</w:t>
      </w:r>
      <w:r>
        <w:rPr>
          <w:spacing w:val="-7"/>
        </w:rPr>
        <w:t xml:space="preserve"> </w:t>
      </w:r>
      <w:r>
        <w:t>privo</w:t>
      </w:r>
      <w:r>
        <w:rPr>
          <w:spacing w:val="-4"/>
        </w:rPr>
        <w:t xml:space="preserve"> </w:t>
      </w:r>
      <w:r>
        <w:t>di diagnosi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riportante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riconosciuta</w:t>
      </w:r>
    </w:p>
    <w:p w14:paraId="3021BC15" w14:textId="77777777" w:rsidR="00E60231" w:rsidRDefault="00181FF0">
      <w:pPr>
        <w:pStyle w:val="Corpotesto"/>
        <w:tabs>
          <w:tab w:val="left" w:pos="3659"/>
          <w:tab w:val="left" w:pos="6258"/>
          <w:tab w:val="left" w:pos="9958"/>
        </w:tabs>
        <w:spacing w:before="192"/>
        <w:ind w:left="312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393D29" w14:textId="77777777" w:rsidR="00E60231" w:rsidRDefault="00181FF0">
      <w:pPr>
        <w:spacing w:before="187"/>
        <w:ind w:left="312"/>
        <w:rPr>
          <w:sz w:val="18"/>
        </w:rPr>
      </w:pPr>
      <w:r>
        <w:rPr>
          <w:sz w:val="18"/>
          <w:u w:val="single"/>
        </w:rPr>
        <w:t>Avvertenze:</w:t>
      </w:r>
    </w:p>
    <w:p w14:paraId="43EC04F8" w14:textId="77777777" w:rsidR="00E60231" w:rsidRDefault="00E60231">
      <w:pPr>
        <w:pStyle w:val="Corpotesto"/>
        <w:spacing w:before="3"/>
        <w:rPr>
          <w:sz w:val="12"/>
        </w:rPr>
      </w:pPr>
    </w:p>
    <w:p w14:paraId="508764FA" w14:textId="77777777" w:rsidR="00E60231" w:rsidRDefault="00181FF0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before="100"/>
        <w:ind w:right="282"/>
        <w:rPr>
          <w:sz w:val="18"/>
        </w:rPr>
      </w:pPr>
      <w:r>
        <w:rPr>
          <w:sz w:val="18"/>
        </w:rPr>
        <w:t>la presente richiesta deve essere compilata e sottoscritta dalla stessa persona che ha presentato</w:t>
      </w:r>
      <w:r>
        <w:rPr>
          <w:spacing w:val="-6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domanda</w:t>
      </w:r>
      <w:r>
        <w:rPr>
          <w:spacing w:val="-1"/>
          <w:sz w:val="18"/>
        </w:rPr>
        <w:t xml:space="preserve"> </w:t>
      </w:r>
      <w:r>
        <w:rPr>
          <w:sz w:val="18"/>
        </w:rPr>
        <w:t>di assegnazione</w:t>
      </w:r>
      <w:r>
        <w:rPr>
          <w:spacing w:val="-1"/>
          <w:sz w:val="18"/>
        </w:rPr>
        <w:t xml:space="preserve"> </w:t>
      </w:r>
      <w:r>
        <w:rPr>
          <w:sz w:val="18"/>
        </w:rPr>
        <w:t>alloggio SAP</w:t>
      </w:r>
    </w:p>
    <w:p w14:paraId="75399E36" w14:textId="77777777" w:rsidR="00E60231" w:rsidRDefault="00181FF0">
      <w:pPr>
        <w:pStyle w:val="Paragrafoelenco"/>
        <w:numPr>
          <w:ilvl w:val="0"/>
          <w:numId w:val="1"/>
        </w:numPr>
        <w:tabs>
          <w:tab w:val="left" w:pos="1033"/>
          <w:tab w:val="left" w:pos="1034"/>
        </w:tabs>
        <w:spacing w:line="218" w:lineRule="exact"/>
        <w:ind w:hanging="361"/>
        <w:rPr>
          <w:sz w:val="18"/>
        </w:rPr>
      </w:pPr>
      <w:r>
        <w:rPr>
          <w:sz w:val="18"/>
        </w:rPr>
        <w:t>allegare</w:t>
      </w:r>
      <w:r>
        <w:rPr>
          <w:spacing w:val="-6"/>
          <w:sz w:val="18"/>
        </w:rPr>
        <w:t xml:space="preserve"> </w:t>
      </w: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dichiarante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corso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validità</w:t>
      </w:r>
    </w:p>
    <w:sectPr w:rsidR="00E60231">
      <w:type w:val="continuous"/>
      <w:pgSz w:w="11920" w:h="16850"/>
      <w:pgMar w:top="660" w:right="1000" w:bottom="280" w:left="8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4C99"/>
    <w:multiLevelType w:val="hybridMultilevel"/>
    <w:tmpl w:val="A15E37AE"/>
    <w:lvl w:ilvl="0" w:tplc="672CA352">
      <w:numFmt w:val="bullet"/>
      <w:lvlText w:val="-"/>
      <w:lvlJc w:val="left"/>
      <w:pPr>
        <w:ind w:left="1033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004EF0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2" w:tplc="9E7A50F0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3" w:tplc="96F83FA8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4" w:tplc="9A24FAFC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4976C39A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6" w:tplc="710E8026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7" w:tplc="8F18F96C">
      <w:numFmt w:val="bullet"/>
      <w:lvlText w:val="•"/>
      <w:lvlJc w:val="left"/>
      <w:pPr>
        <w:ind w:left="7375" w:hanging="360"/>
      </w:pPr>
      <w:rPr>
        <w:rFonts w:hint="default"/>
        <w:lang w:val="it-IT" w:eastAsia="en-US" w:bidi="ar-SA"/>
      </w:rPr>
    </w:lvl>
    <w:lvl w:ilvl="8" w:tplc="3224D6BE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9E2AE2"/>
    <w:multiLevelType w:val="hybridMultilevel"/>
    <w:tmpl w:val="CE400226"/>
    <w:lvl w:ilvl="0" w:tplc="E146BA30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8C6524A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2" w:tplc="5F50F9AC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3" w:tplc="EAC2926A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4" w:tplc="8716CC72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E700A930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6" w:tplc="1A047214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7" w:tplc="DEB4548A">
      <w:numFmt w:val="bullet"/>
      <w:lvlText w:val="•"/>
      <w:lvlJc w:val="left"/>
      <w:pPr>
        <w:ind w:left="7375" w:hanging="360"/>
      </w:pPr>
      <w:rPr>
        <w:rFonts w:hint="default"/>
        <w:lang w:val="it-IT" w:eastAsia="en-US" w:bidi="ar-SA"/>
      </w:rPr>
    </w:lvl>
    <w:lvl w:ilvl="8" w:tplc="AA4491A4">
      <w:numFmt w:val="bullet"/>
      <w:lvlText w:val="•"/>
      <w:lvlJc w:val="left"/>
      <w:pPr>
        <w:ind w:left="8280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31"/>
    <w:rsid w:val="00181FF0"/>
    <w:rsid w:val="004343E6"/>
    <w:rsid w:val="004F1EBC"/>
    <w:rsid w:val="00AA7D87"/>
    <w:rsid w:val="00C52A62"/>
    <w:rsid w:val="00E6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DF77"/>
  <w15:docId w15:val="{D0525328-B7C0-423E-9A91-85FFE470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43" w:lineRule="exact"/>
      <w:ind w:left="586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pparzial</dc:creator>
  <cp:lastModifiedBy>Protocollo</cp:lastModifiedBy>
  <cp:revision>3</cp:revision>
  <dcterms:created xsi:type="dcterms:W3CDTF">2023-08-07T12:10:00Z</dcterms:created>
  <dcterms:modified xsi:type="dcterms:W3CDTF">2023-08-07T12:11:00Z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2023-07-25T00:00:00Z</vt:filetime>
  </property>
</Properties>
</file>